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2</w:t>
      </w:r>
      <w:r>
        <w:t xml:space="preserve"> </w:t>
      </w:r>
      <w:r>
        <w:t xml:space="preserve">этапу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Симонова</w:t>
      </w:r>
      <w:r>
        <w:t xml:space="preserve"> </w:t>
      </w:r>
      <w:r>
        <w:t xml:space="preserve">Вивтория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Продолжить работы со своим сайтом. Редактировать его в соответствии с требованиями. Добавить данные о себе.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Добавить на сайт информацию</w:t>
      </w:r>
      <w:r>
        <w:t xml:space="preserve"> </w:t>
      </w:r>
      <w:r>
        <w:t xml:space="preserve">Список добавляемых данных.</w:t>
      </w:r>
      <w:r>
        <w:t xml:space="preserve"> </w:t>
      </w:r>
      <w:r>
        <w:t xml:space="preserve">* Разместить фотографию владельца сайта.</w:t>
      </w:r>
      <w:r>
        <w:t xml:space="preserve"> </w:t>
      </w:r>
      <w:r>
        <w:t xml:space="preserve">* Разместить краткое описание владельца сайта (Biography).</w:t>
      </w:r>
      <w:r>
        <w:t xml:space="preserve"> </w:t>
      </w:r>
      <w:r>
        <w:t xml:space="preserve">* Добавить информацию об интересах (Interests).</w:t>
      </w:r>
      <w:r>
        <w:t xml:space="preserve"> </w:t>
      </w:r>
      <w:r>
        <w:t xml:space="preserve">** Добавить информацию от образовании (Education).</w:t>
      </w:r>
      <w:r>
        <w:t xml:space="preserve"> </w:t>
      </w:r>
      <w:r>
        <w:t xml:space="preserve">** Сделать пост по прошедшей неделе.</w:t>
      </w:r>
      <w:r>
        <w:t xml:space="preserve"> </w:t>
      </w:r>
      <w:r>
        <w:t xml:space="preserve">** Добавить пост на тему по выбору:</w:t>
      </w:r>
      <w:r>
        <w:t xml:space="preserve"> </w:t>
      </w:r>
      <w:r>
        <w:t xml:space="preserve">** Управление версиями. Git.</w:t>
      </w:r>
      <w:r>
        <w:t xml:space="preserve"> </w:t>
      </w:r>
      <w:r>
        <w:t xml:space="preserve">** Непрерывная интеграция и непрерывное развертывание (CI/CD).</w:t>
      </w:r>
    </w:p>
    <w:bookmarkEnd w:id="21"/>
    <w:bookmarkStart w:id="6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Меняю фотографию на свою (рис. 1).</w:t>
      </w:r>
    </w:p>
    <w:p>
      <w:pPr>
        <w:pStyle w:val="CaptionedFigure"/>
      </w:pPr>
      <w:r>
        <w:drawing>
          <wp:inline>
            <wp:extent cx="3733800" cy="1396745"/>
            <wp:effectExtent b="0" l="0" r="0" t="0"/>
            <wp:docPr descr="Моё фото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6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Моё фото</w:t>
      </w:r>
    </w:p>
    <w:p>
      <w:pPr>
        <w:pStyle w:val="BodyText"/>
      </w:pPr>
      <w:r>
        <w:t xml:space="preserve">Изменяю информацию сайта на информацию о себе (рис. 2).</w:t>
      </w:r>
    </w:p>
    <w:p>
      <w:pPr>
        <w:pStyle w:val="CaptionedFigure"/>
      </w:pPr>
      <w:r>
        <w:drawing>
          <wp:inline>
            <wp:extent cx="3733800" cy="4951646"/>
            <wp:effectExtent b="0" l="0" r="0" t="0"/>
            <wp:docPr descr="Личная информация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51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Личная информация</w:t>
      </w:r>
    </w:p>
    <w:p>
      <w:pPr>
        <w:pStyle w:val="BodyText"/>
      </w:pPr>
      <w:r>
        <w:t xml:space="preserve">Информация о моём образнии (рис. 3).</w:t>
      </w:r>
    </w:p>
    <w:p>
      <w:pPr>
        <w:pStyle w:val="CaptionedFigure"/>
      </w:pPr>
      <w:r>
        <w:drawing>
          <wp:inline>
            <wp:extent cx="3733800" cy="1626963"/>
            <wp:effectExtent b="0" l="0" r="0" t="0"/>
            <wp:docPr descr="Личная информация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6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Личная информация</w:t>
      </w:r>
    </w:p>
    <w:p>
      <w:pPr>
        <w:pStyle w:val="BodyText"/>
      </w:pPr>
      <w:r>
        <w:t xml:space="preserve">Проверяю, что всё получилось (рис. 4).</w:t>
      </w:r>
    </w:p>
    <w:p>
      <w:pPr>
        <w:pStyle w:val="CaptionedFigure"/>
      </w:pPr>
      <w:r>
        <w:drawing>
          <wp:inline>
            <wp:extent cx="3733800" cy="2224116"/>
            <wp:effectExtent b="0" l="0" r="0" t="0"/>
            <wp:docPr descr="Что в итоге получилось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Что в итоге получилось</w:t>
      </w:r>
    </w:p>
    <w:p>
      <w:pPr>
        <w:pStyle w:val="BodyText"/>
      </w:pPr>
      <w:r>
        <w:t xml:space="preserve">Создаю паку для поста с информацией о моей прошедшей неделе (рис. 5).</w:t>
      </w:r>
    </w:p>
    <w:p>
      <w:pPr>
        <w:pStyle w:val="CaptionedFigure"/>
      </w:pPr>
      <w:r>
        <w:drawing>
          <wp:inline>
            <wp:extent cx="3733800" cy="757695"/>
            <wp:effectExtent b="0" l="0" r="0" t="0"/>
            <wp:docPr descr="Пост о неделе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7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Пост о неделе</w:t>
      </w:r>
    </w:p>
    <w:p>
      <w:pPr>
        <w:pStyle w:val="BodyText"/>
      </w:pPr>
      <w:r>
        <w:t xml:space="preserve">Пишу пост (рис. 6).</w:t>
      </w:r>
    </w:p>
    <w:p>
      <w:pPr>
        <w:pStyle w:val="CaptionedFigure"/>
      </w:pPr>
      <w:r>
        <w:drawing>
          <wp:inline>
            <wp:extent cx="3733800" cy="2627488"/>
            <wp:effectExtent b="0" l="0" r="0" t="0"/>
            <wp:docPr descr="Пост о неделе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Пост о неделе</w:t>
      </w:r>
    </w:p>
    <w:p>
      <w:pPr>
        <w:pStyle w:val="BodyText"/>
      </w:pPr>
      <w:r>
        <w:t xml:space="preserve">Проверяю, что пост выложен на сайте (рис. 7).</w:t>
      </w:r>
    </w:p>
    <w:p>
      <w:pPr>
        <w:pStyle w:val="CaptionedFigure"/>
      </w:pPr>
      <w:r>
        <w:drawing>
          <wp:inline>
            <wp:extent cx="3733800" cy="1317042"/>
            <wp:effectExtent b="0" l="0" r="0" t="0"/>
            <wp:docPr descr="Пост о неделе на сайте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Пост о неделе на сайте</w:t>
      </w:r>
    </w:p>
    <w:p>
      <w:pPr>
        <w:pStyle w:val="BodyText"/>
      </w:pPr>
      <w:r>
        <w:t xml:space="preserve">Содержание поста тоже синхронизировалось, ссылки работают картинки есть (рис. 8).</w:t>
      </w:r>
    </w:p>
    <w:p>
      <w:pPr>
        <w:pStyle w:val="CaptionedFigure"/>
      </w:pPr>
      <w:r>
        <w:drawing>
          <wp:inline>
            <wp:extent cx="3733800" cy="2777895"/>
            <wp:effectExtent b="0" l="0" r="0" t="0"/>
            <wp:docPr descr="Пост о неделе на сайте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7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Пост о неделе на сайте</w:t>
      </w:r>
    </w:p>
    <w:p>
      <w:pPr>
        <w:pStyle w:val="BodyText"/>
      </w:pPr>
      <w:r>
        <w:t xml:space="preserve">Создаю паку для поста с информацией о версионировании гит (рис. 9).</w:t>
      </w:r>
    </w:p>
    <w:p>
      <w:pPr>
        <w:pStyle w:val="CaptionedFigure"/>
      </w:pPr>
      <w:r>
        <w:drawing>
          <wp:inline>
            <wp:extent cx="3733800" cy="1001150"/>
            <wp:effectExtent b="0" l="0" r="0" t="0"/>
            <wp:docPr descr="Пост о контроле версий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1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Пост о контроле версий</w:t>
      </w:r>
    </w:p>
    <w:p>
      <w:pPr>
        <w:pStyle w:val="BodyText"/>
      </w:pPr>
      <w:r>
        <w:t xml:space="preserve">Пишу пост (рис. 10).</w:t>
      </w:r>
    </w:p>
    <w:p>
      <w:pPr>
        <w:pStyle w:val="CaptionedFigure"/>
      </w:pPr>
      <w:r>
        <w:drawing>
          <wp:inline>
            <wp:extent cx="3733800" cy="2192503"/>
            <wp:effectExtent b="0" l="0" r="0" t="0"/>
            <wp:docPr descr="Пост о контроле версий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Пост о контроле версий</w:t>
      </w:r>
    </w:p>
    <w:p>
      <w:pPr>
        <w:pStyle w:val="BodyText"/>
      </w:pPr>
      <w:r>
        <w:t xml:space="preserve">Проверяю, что пост выложен на сайте (рис. 11).</w:t>
      </w:r>
    </w:p>
    <w:p>
      <w:pPr>
        <w:pStyle w:val="CaptionedFigure"/>
      </w:pPr>
      <w:r>
        <w:drawing>
          <wp:inline>
            <wp:extent cx="3733800" cy="1401586"/>
            <wp:effectExtent b="0" l="0" r="0" t="0"/>
            <wp:docPr descr="Пост о контроле версий на сайте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1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Пост о контроле версий на сайте</w:t>
      </w:r>
    </w:p>
    <w:p>
      <w:pPr>
        <w:pStyle w:val="BodyText"/>
      </w:pPr>
      <w:r>
        <w:t xml:space="preserve">Содержание поста тоже синхронизировалось, ссылки работают (рис. 12).</w:t>
      </w:r>
    </w:p>
    <w:p>
      <w:pPr>
        <w:pStyle w:val="CaptionedFigure"/>
      </w:pPr>
      <w:r>
        <w:drawing>
          <wp:inline>
            <wp:extent cx="3733800" cy="2428579"/>
            <wp:effectExtent b="0" l="0" r="0" t="0"/>
            <wp:docPr descr="Пост о нконтроле версий на сайте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Пост о нконтроле версий на сайте</w:t>
      </w:r>
    </w:p>
    <w:p>
      <w:pPr>
        <w:pStyle w:val="BodyText"/>
      </w:pPr>
      <w:r>
        <w:t xml:space="preserve">Отправляю изменения на гитхаб (рис. 13).</w:t>
      </w:r>
    </w:p>
    <w:p>
      <w:pPr>
        <w:pStyle w:val="CaptionedFigure"/>
      </w:pPr>
      <w:r>
        <w:drawing>
          <wp:inline>
            <wp:extent cx="3733800" cy="2576208"/>
            <wp:effectExtent b="0" l="0" r="0" t="0"/>
            <wp:docPr descr="Отправка изменений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6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Отправка изменений</w:t>
      </w:r>
    </w:p>
    <w:p>
      <w:pPr>
        <w:pStyle w:val="BodyText"/>
      </w:pPr>
      <w:r>
        <w:t xml:space="preserve">Отправляю изменения из папки public, чтобы сайт был доступен не только с хостинга (рис. 14).</w:t>
      </w:r>
    </w:p>
    <w:p>
      <w:pPr>
        <w:pStyle w:val="CaptionedFigure"/>
      </w:pPr>
      <w:r>
        <w:drawing>
          <wp:inline>
            <wp:extent cx="3733800" cy="2300846"/>
            <wp:effectExtent b="0" l="0" r="0" t="0"/>
            <wp:docPr descr="Пост о нконтроле версий на сайте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0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Пост о нконтроле версий на сайте</w:t>
      </w:r>
    </w:p>
    <w:p>
      <w:pPr>
        <w:pStyle w:val="BodyText"/>
      </w:pPr>
      <w:r>
        <w:t xml:space="preserve">Открываю сайт в браузере chrome, основной операционной системы, тем самым убеждаюсь, что ссылка работает (рис. 15).</w:t>
      </w:r>
    </w:p>
    <w:p>
      <w:pPr>
        <w:pStyle w:val="CaptionedFigure"/>
      </w:pPr>
      <w:r>
        <w:drawing>
          <wp:inline>
            <wp:extent cx="3733800" cy="2212298"/>
            <wp:effectExtent b="0" l="0" r="0" t="0"/>
            <wp:docPr descr="Мой сайт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Мой сайт</w:t>
      </w:r>
    </w:p>
    <w:bookmarkEnd w:id="67"/>
    <w:bookmarkStart w:id="6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68"/>
    <w:bookmarkStart w:id="70" w:name="список-литературы"/>
    <w:p>
      <w:pPr>
        <w:pStyle w:val="Heading1"/>
      </w:pPr>
      <w:r>
        <w:t xml:space="preserve">Список литературы</w:t>
      </w:r>
    </w:p>
    <w:bookmarkStart w:id="69" w:name="refs"/>
    <w:bookmarkEnd w:id="69"/>
    <w:bookmarkEnd w:id="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2 этапу индивидуального проекта</dc:title>
  <dc:creator>Симонова Вивтория Игоревна</dc:creator>
  <dc:language>ru-RU</dc:language>
  <cp:keywords/>
  <dcterms:created xsi:type="dcterms:W3CDTF">2024-03-14T13:56:53Z</dcterms:created>
  <dcterms:modified xsi:type="dcterms:W3CDTF">2024-03-14T13:56:53Z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